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ბრძანება №[ნომერი]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ანაზღაურებადი შვებულების მინიჭების შესახებ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დასახელება], ს/ნ [კოდი]                                              ქ. [ქალაქი],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ვბრძანებ: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მიენიჭოს [სახელი, გვარი]-ს, [თანამდებობა], ანაზღაურებადი შვებულება [X] სამუშაო დღის ოდენობით, პერიოდში [დაწყება]-დან [დასრულება]-მდე.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ბუღალტერიას დაევალოს შვებულების ანაზღაურების დარიცხვა კანონმდებლობის შესაბამისად.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საფუძველი: თანამშრომლის განცხადება [თარიღი].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დირექტორი: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ბრძანება გავეცანი: ___________________ /[თანამშრომლის სახელი, გვარი]/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