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ვალის აღიარების აქტი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მე, [მოვალის სახელი/დასახელება], [პ/ნ ან ს/ნ] (შემდგომ — „მოვალე“), ამ აქტით ვაღიარებ, რომ [კრედიტორის სახელი/დასახელება], [პ/ნ ან ს/ნ] (შემდგომ — „კრედიტორი“)-ის წინაშე მაქვს დავალიანება.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დავალიანების ოდენობა შეადგენს [თანხა] ლარს.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დავალიანების წარმოშობის საფუძველი: [ხელშეკრულება/ინვოისი/მიღება-ჩაბარება №, თარიღი].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ვიღებ ვალდებულებას, დავალიანება დავფარო არაუგვიანეს [თარიღი]-სა, [ერთიანად / გრაფიკის მიხედვით].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 ვადის დარღვევისას ვიხდი პირგასამტეხლოს [X]% ყოველ ვადაგადაცილებულ დღეზე [ან სხვა შეთანხმებული პირობა].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მოვალე: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ადასტურებს კრედიტორი: ___________________ /[სახელი, გვარი]/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